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D6" w:rsidRDefault="00B746D6" w:rsidP="00B746D6">
      <w:pPr>
        <w:pStyle w:val="Standard"/>
        <w:snapToGrid w:val="0"/>
        <w:jc w:val="center"/>
        <w:rPr>
          <w:rFonts w:ascii="Arial" w:hAnsi="Arial" w:cs="Arial"/>
          <w:b/>
          <w:szCs w:val="18"/>
        </w:rPr>
      </w:pPr>
    </w:p>
    <w:p w:rsidR="00B746D6" w:rsidRPr="007A23CF" w:rsidRDefault="00B746D6" w:rsidP="00B746D6">
      <w:pPr>
        <w:pStyle w:val="Standard"/>
        <w:snapToGrid w:val="0"/>
        <w:jc w:val="center"/>
        <w:rPr>
          <w:rFonts w:ascii="Arial" w:hAnsi="Arial" w:cs="Arial"/>
          <w:b/>
          <w:sz w:val="20"/>
          <w:szCs w:val="18"/>
        </w:rPr>
      </w:pPr>
      <w:r w:rsidRPr="007A23CF">
        <w:rPr>
          <w:rFonts w:ascii="Arial" w:hAnsi="Arial" w:cs="Arial"/>
          <w:b/>
          <w:szCs w:val="18"/>
        </w:rPr>
        <w:t xml:space="preserve">NADA </w:t>
      </w:r>
      <w:proofErr w:type="gramStart"/>
      <w:r w:rsidRPr="007A23CF">
        <w:rPr>
          <w:rFonts w:ascii="Arial" w:hAnsi="Arial" w:cs="Arial"/>
          <w:b/>
          <w:szCs w:val="18"/>
        </w:rPr>
        <w:t>CONS</w:t>
      </w:r>
      <w:r>
        <w:rPr>
          <w:rFonts w:ascii="Arial" w:hAnsi="Arial" w:cs="Arial"/>
          <w:b/>
          <w:szCs w:val="18"/>
        </w:rPr>
        <w:t>TA</w:t>
      </w:r>
      <w:proofErr w:type="gramEnd"/>
      <w:r>
        <w:rPr>
          <w:rFonts w:ascii="Arial" w:hAnsi="Arial" w:cs="Arial"/>
          <w:b/>
          <w:szCs w:val="18"/>
        </w:rPr>
        <w:t xml:space="preserve"> -</w:t>
      </w:r>
      <w:r w:rsidRPr="007A23CF">
        <w:rPr>
          <w:rFonts w:ascii="Arial" w:hAnsi="Arial" w:cs="Arial"/>
          <w:b/>
          <w:szCs w:val="18"/>
        </w:rPr>
        <w:t xml:space="preserve"> </w:t>
      </w:r>
      <w:r>
        <w:rPr>
          <w:rFonts w:ascii="Arial" w:hAnsi="Arial" w:cs="Arial"/>
          <w:b/>
          <w:szCs w:val="18"/>
        </w:rPr>
        <w:t>PROGRAMAS GERIDOS PELO CAMPUS URUAÇU</w:t>
      </w: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3363"/>
        <w:gridCol w:w="1525"/>
        <w:gridCol w:w="1416"/>
        <w:gridCol w:w="1740"/>
      </w:tblGrid>
      <w:tr w:rsidR="00B746D6" w:rsidRPr="007A23CF" w:rsidTr="0078156F">
        <w:trPr>
          <w:trHeight w:val="340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SERVIDOR: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SIAPE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340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CARGO: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CPF: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340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LOTAÇÃO:</w:t>
            </w:r>
          </w:p>
        </w:tc>
        <w:tc>
          <w:tcPr>
            <w:tcW w:w="80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40"/>
        </w:trPr>
        <w:tc>
          <w:tcPr>
            <w:tcW w:w="1317" w:type="dxa"/>
            <w:tcBorders>
              <w:lef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44" w:type="dxa"/>
            <w:gridSpan w:val="4"/>
            <w:tcBorders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340"/>
        </w:trPr>
        <w:tc>
          <w:tcPr>
            <w:tcW w:w="4680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681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340"/>
        </w:trPr>
        <w:tc>
          <w:tcPr>
            <w:tcW w:w="468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681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</w:t>
            </w:r>
          </w:p>
        </w:tc>
      </w:tr>
    </w:tbl>
    <w:p w:rsidR="00B746D6" w:rsidRPr="007A23CF" w:rsidRDefault="00B746D6" w:rsidP="00B746D6">
      <w:pPr>
        <w:pStyle w:val="Standard"/>
        <w:snapToGrid w:val="0"/>
        <w:rPr>
          <w:rFonts w:ascii="Arial" w:hAnsi="Arial" w:cs="Arial"/>
          <w:i/>
          <w:sz w:val="20"/>
          <w:szCs w:val="18"/>
        </w:rPr>
      </w:pPr>
    </w:p>
    <w:p w:rsidR="00B746D6" w:rsidRPr="007A23CF" w:rsidRDefault="00B746D6" w:rsidP="00B746D6">
      <w:pPr>
        <w:pStyle w:val="Standard"/>
        <w:snapToGrid w:val="0"/>
        <w:rPr>
          <w:rFonts w:ascii="Arial" w:hAnsi="Arial" w:cs="Arial"/>
          <w:i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B746D6" w:rsidRPr="007A23CF" w:rsidTr="0078156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>CHEFIA DE GABINETE</w:t>
            </w:r>
          </w:p>
        </w:tc>
      </w:tr>
      <w:tr w:rsidR="00B746D6" w:rsidRPr="007A23CF" w:rsidTr="0078156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Informamos que o servidor não possui débitos referentes à prestação de contas de diárias e passagens emitidas pelo </w:t>
            </w:r>
            <w:proofErr w:type="spell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Câmpus</w:t>
            </w:r>
            <w:proofErr w:type="spellEnd"/>
            <w:r w:rsidRPr="007A23CF">
              <w:rPr>
                <w:rFonts w:ascii="Arial" w:hAnsi="Arial" w:cs="Arial"/>
                <w:i/>
                <w:sz w:val="20"/>
                <w:szCs w:val="18"/>
              </w:rPr>
              <w:t>.</w:t>
            </w: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do responsável da área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B746D6" w:rsidRPr="007A23CF" w:rsidRDefault="00B746D6" w:rsidP="00B746D6">
      <w:pPr>
        <w:pStyle w:val="Standard"/>
        <w:snapToGrid w:val="0"/>
        <w:rPr>
          <w:rFonts w:ascii="Arial" w:hAnsi="Arial" w:cs="Arial"/>
          <w:i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B746D6" w:rsidRPr="007A23CF" w:rsidTr="0078156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>GERÊNCIA DE ADMINISTRAÇÃO</w:t>
            </w:r>
          </w:p>
        </w:tc>
      </w:tr>
      <w:tr w:rsidR="00B746D6" w:rsidRPr="007A23CF" w:rsidTr="0078156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Informamos que o servidor não possui débitos referentes à prestação de contas pela utilização de </w:t>
            </w:r>
            <w:r>
              <w:rPr>
                <w:rFonts w:ascii="Arial" w:hAnsi="Arial" w:cs="Arial"/>
                <w:i/>
                <w:sz w:val="20"/>
                <w:szCs w:val="18"/>
              </w:rPr>
              <w:t>recursos geridos por este setor.</w:t>
            </w: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do responsável da área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B746D6" w:rsidRPr="007A23CF" w:rsidRDefault="00B746D6" w:rsidP="00B746D6">
      <w:pPr>
        <w:pStyle w:val="Standard"/>
        <w:spacing w:line="200" w:lineRule="atLeast"/>
        <w:rPr>
          <w:rFonts w:ascii="Arial" w:hAnsi="Arial" w:cs="Arial"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B746D6" w:rsidRPr="007A23CF" w:rsidTr="0078156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 xml:space="preserve">GERÊNCIA DE PESQUISA, PÓS-GRADUAÇÃO E EXTENSÃO - </w:t>
            </w:r>
            <w:proofErr w:type="gramStart"/>
            <w:r w:rsidRPr="007A23CF">
              <w:rPr>
                <w:rFonts w:ascii="Arial" w:hAnsi="Arial" w:cs="Arial"/>
                <w:b/>
                <w:sz w:val="20"/>
                <w:szCs w:val="18"/>
              </w:rPr>
              <w:t>GEPPEX</w:t>
            </w:r>
            <w:proofErr w:type="gramEnd"/>
          </w:p>
        </w:tc>
      </w:tr>
      <w:tr w:rsidR="00B746D6" w:rsidRPr="007A23CF" w:rsidTr="0078156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color w:val="000000"/>
                <w:sz w:val="20"/>
                <w:szCs w:val="18"/>
              </w:rPr>
              <w:t xml:space="preserve">Informamos que o servidor não possui débitos referentes </w:t>
            </w:r>
            <w:bookmarkStart w:id="0" w:name="_GoBack"/>
            <w:bookmarkEnd w:id="0"/>
            <w:r w:rsidRPr="007A23CF">
              <w:rPr>
                <w:rFonts w:ascii="Arial" w:hAnsi="Arial" w:cs="Arial"/>
                <w:i/>
                <w:color w:val="000000"/>
                <w:sz w:val="20"/>
                <w:szCs w:val="18"/>
              </w:rPr>
              <w:t>à</w:t>
            </w:r>
            <w:r w:rsidRPr="007A23CF">
              <w:rPr>
                <w:rFonts w:ascii="Arial" w:hAnsi="Arial" w:cs="Arial"/>
                <w:i/>
                <w:color w:val="000000"/>
                <w:sz w:val="20"/>
                <w:szCs w:val="18"/>
              </w:rPr>
              <w:t xml:space="preserve"> prestação de contas nos programas geridos pela GEPPEX.</w:t>
            </w: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/ Gerência GEPPEX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B746D6" w:rsidRDefault="00B746D6" w:rsidP="00B746D6">
      <w:pPr>
        <w:pStyle w:val="Standard"/>
        <w:spacing w:line="200" w:lineRule="atLeast"/>
        <w:rPr>
          <w:rFonts w:ascii="Arial" w:hAnsi="Arial" w:cs="Arial"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B746D6" w:rsidRPr="007A23CF" w:rsidTr="0078156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DEPARTAMENTO DAS ÁREAS ACADÊMICAS</w:t>
            </w:r>
          </w:p>
        </w:tc>
      </w:tr>
      <w:tr w:rsidR="00B746D6" w:rsidRPr="007A23CF" w:rsidTr="0078156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color w:val="000000"/>
                <w:sz w:val="20"/>
                <w:szCs w:val="18"/>
              </w:rPr>
              <w:t>Informamos que o servidor não possui débitos referentes à pr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</w:rPr>
              <w:t>estação de contas em programas/diárias geridos por este Departamento.</w:t>
            </w: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746D6" w:rsidRPr="007A23CF" w:rsidTr="0078156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6D6" w:rsidRPr="007A23CF" w:rsidRDefault="00B746D6" w:rsidP="0078156F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/ Gerência GEPPEX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B746D6" w:rsidRDefault="00B746D6" w:rsidP="00B746D6">
      <w:pPr>
        <w:pStyle w:val="Standard"/>
        <w:spacing w:line="200" w:lineRule="atLeast"/>
        <w:rPr>
          <w:rFonts w:ascii="Arial" w:hAnsi="Arial" w:cs="Arial"/>
          <w:sz w:val="20"/>
          <w:szCs w:val="18"/>
        </w:rPr>
      </w:pPr>
    </w:p>
    <w:p w:rsidR="00B746D6" w:rsidRPr="007A23CF" w:rsidRDefault="00B746D6" w:rsidP="00B746D6">
      <w:pPr>
        <w:pStyle w:val="Standard"/>
        <w:rPr>
          <w:rFonts w:ascii="Arial" w:hAnsi="Arial" w:cs="Arial"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1"/>
      </w:tblGrid>
      <w:tr w:rsidR="00B746D6" w:rsidRPr="007A23CF" w:rsidTr="0078156F">
        <w:trPr>
          <w:trHeight w:val="1050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>COORDENAÇÃO DE RECURSOS HUMANOS E ASSISTÊNCIA SOCIAL</w:t>
            </w:r>
          </w:p>
          <w:p w:rsidR="00B746D6" w:rsidRPr="007A23CF" w:rsidRDefault="00B746D6" w:rsidP="0078156F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746D6" w:rsidRDefault="00B746D6" w:rsidP="0078156F">
            <w:pPr>
              <w:pStyle w:val="Standard"/>
              <w:snapToGrid w:val="0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18"/>
              </w:rPr>
              <w:t xml:space="preserve">Informação </w:t>
            </w:r>
            <w:r w:rsidRPr="007A23CF">
              <w:rPr>
                <w:rFonts w:ascii="Arial" w:hAnsi="Arial" w:cs="Arial"/>
                <w:i/>
                <w:sz w:val="20"/>
                <w:szCs w:val="18"/>
              </w:rPr>
              <w:t>que o servidor n</w:t>
            </w:r>
            <w:r>
              <w:rPr>
                <w:rFonts w:ascii="Arial" w:hAnsi="Arial" w:cs="Arial"/>
                <w:i/>
                <w:sz w:val="20"/>
                <w:szCs w:val="18"/>
              </w:rPr>
              <w:t>ão possui pendências relacionada</w:t>
            </w:r>
            <w:r w:rsidRPr="007A23CF">
              <w:rPr>
                <w:rFonts w:ascii="Arial" w:hAnsi="Arial" w:cs="Arial"/>
                <w:i/>
                <w:sz w:val="20"/>
                <w:szCs w:val="18"/>
              </w:rPr>
              <w:t>s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ao Programa de Apoio à Capacitação de curta Duração de Servidores (PROCAP).</w:t>
            </w:r>
            <w:r>
              <w:rPr>
                <w:rFonts w:ascii="Arial" w:hAnsi="Arial" w:cs="Arial"/>
                <w:i/>
                <w:sz w:val="20"/>
                <w:szCs w:val="18"/>
              </w:rPr>
              <w:t>]</w:t>
            </w:r>
            <w:proofErr w:type="gramEnd"/>
          </w:p>
          <w:p w:rsidR="00B746D6" w:rsidRDefault="00B746D6" w:rsidP="0078156F">
            <w:pPr>
              <w:pStyle w:val="Standard"/>
              <w:snapToGrid w:val="0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746D6" w:rsidRDefault="00B746D6" w:rsidP="0078156F">
            <w:pPr>
              <w:pStyle w:val="Standard"/>
              <w:snapToGrid w:val="0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746D6" w:rsidRDefault="00B746D6" w:rsidP="0078156F">
            <w:pPr>
              <w:pStyle w:val="Standard"/>
              <w:snapToGrid w:val="0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>Data: ____ / ____ / _______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                                   ____________________________________</w:t>
            </w:r>
          </w:p>
          <w:p w:rsidR="00B746D6" w:rsidRDefault="00B746D6" w:rsidP="0078156F">
            <w:pPr>
              <w:pStyle w:val="Standard"/>
              <w:snapToGrid w:val="0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       </w:t>
            </w:r>
            <w:r w:rsidRPr="007A23CF">
              <w:rPr>
                <w:rFonts w:ascii="Arial" w:hAnsi="Arial" w:cs="Arial"/>
                <w:sz w:val="20"/>
                <w:szCs w:val="18"/>
              </w:rPr>
              <w:t>Assinatur</w:t>
            </w:r>
            <w:r>
              <w:rPr>
                <w:rFonts w:ascii="Arial" w:hAnsi="Arial" w:cs="Arial"/>
                <w:sz w:val="20"/>
                <w:szCs w:val="18"/>
              </w:rPr>
              <w:t>a / Carimbo do responsável pelo RH</w:t>
            </w:r>
          </w:p>
          <w:p w:rsidR="00B746D6" w:rsidRPr="007A23CF" w:rsidRDefault="00B746D6" w:rsidP="0078156F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:rsidR="004F6B13" w:rsidRPr="004A68D1" w:rsidRDefault="004F6B13" w:rsidP="004A68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B13" w:rsidRPr="004A68D1" w:rsidSect="008366D9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10" w:rsidRDefault="00F20010">
      <w:pPr>
        <w:spacing w:after="0" w:line="240" w:lineRule="auto"/>
      </w:pPr>
      <w:r>
        <w:separator/>
      </w:r>
    </w:p>
  </w:endnote>
  <w:endnote w:type="continuationSeparator" w:id="0">
    <w:p w:rsidR="00F20010" w:rsidRDefault="00F2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10" w:rsidRPr="00C6624E" w:rsidRDefault="00F20010" w:rsidP="002A046D">
    <w:pPr>
      <w:spacing w:after="0" w:line="200" w:lineRule="atLeast"/>
      <w:rPr>
        <w:rFonts w:ascii="Arial" w:hAnsi="Arial" w:cs="Arial"/>
        <w:color w:val="00B050"/>
        <w:sz w:val="18"/>
        <w:szCs w:val="18"/>
      </w:rPr>
    </w:pPr>
    <w:r w:rsidRPr="00C6624E">
      <w:rPr>
        <w:rFonts w:ascii="Arial" w:hAnsi="Arial" w:cs="Arial"/>
        <w:color w:val="00B050"/>
        <w:sz w:val="18"/>
        <w:szCs w:val="18"/>
      </w:rPr>
      <w:t xml:space="preserve">Instituto Federal de Educação, Ciência e Tecnologia de Goiás - </w:t>
    </w:r>
    <w:proofErr w:type="spellStart"/>
    <w:r w:rsidRPr="00C6624E">
      <w:rPr>
        <w:rFonts w:ascii="Arial" w:hAnsi="Arial" w:cs="Arial"/>
        <w:color w:val="00B050"/>
        <w:sz w:val="18"/>
        <w:szCs w:val="18"/>
      </w:rPr>
      <w:t>Câmpus</w:t>
    </w:r>
    <w:proofErr w:type="spellEnd"/>
    <w:r w:rsidRPr="00C6624E">
      <w:rPr>
        <w:rFonts w:ascii="Arial" w:hAnsi="Arial" w:cs="Arial"/>
        <w:color w:val="00B050"/>
        <w:sz w:val="18"/>
        <w:szCs w:val="18"/>
      </w:rPr>
      <w:t xml:space="preserve"> </w:t>
    </w:r>
    <w:proofErr w:type="gramStart"/>
    <w:r w:rsidRPr="00C6624E">
      <w:rPr>
        <w:rFonts w:ascii="Arial" w:hAnsi="Arial" w:cs="Arial"/>
        <w:color w:val="00B050"/>
        <w:sz w:val="18"/>
        <w:szCs w:val="18"/>
      </w:rPr>
      <w:t>Uruaçu</w:t>
    </w:r>
    <w:proofErr w:type="gramEnd"/>
  </w:p>
  <w:p w:rsidR="00F20010" w:rsidRPr="00C6624E" w:rsidRDefault="00F20010" w:rsidP="002A046D">
    <w:pPr>
      <w:pStyle w:val="Rodap"/>
      <w:rPr>
        <w:rFonts w:ascii="Arial" w:hAnsi="Arial" w:cs="Arial"/>
        <w:color w:val="00B050"/>
        <w:sz w:val="18"/>
        <w:szCs w:val="18"/>
      </w:rPr>
    </w:pPr>
    <w:r w:rsidRPr="00C6624E">
      <w:rPr>
        <w:rFonts w:ascii="Arial" w:hAnsi="Arial" w:cs="Arial"/>
        <w:color w:val="00B050"/>
        <w:sz w:val="18"/>
        <w:szCs w:val="18"/>
      </w:rPr>
      <w:t xml:space="preserve">Rua Formosa, </w:t>
    </w:r>
    <w:proofErr w:type="spellStart"/>
    <w:r w:rsidRPr="00C6624E">
      <w:rPr>
        <w:rFonts w:ascii="Arial" w:hAnsi="Arial" w:cs="Arial"/>
        <w:color w:val="00B050"/>
        <w:sz w:val="18"/>
        <w:szCs w:val="18"/>
      </w:rPr>
      <w:t>Qds</w:t>
    </w:r>
    <w:proofErr w:type="spellEnd"/>
    <w:r w:rsidRPr="00C6624E">
      <w:rPr>
        <w:rFonts w:ascii="Arial" w:hAnsi="Arial" w:cs="Arial"/>
        <w:color w:val="00B050"/>
        <w:sz w:val="18"/>
        <w:szCs w:val="18"/>
      </w:rPr>
      <w:t xml:space="preserve">. </w:t>
    </w:r>
    <w:proofErr w:type="gramStart"/>
    <w:r w:rsidRPr="00C6624E">
      <w:rPr>
        <w:rFonts w:ascii="Arial" w:hAnsi="Arial" w:cs="Arial"/>
        <w:color w:val="00B050"/>
        <w:sz w:val="18"/>
        <w:szCs w:val="18"/>
      </w:rPr>
      <w:t>28 e 29, Loteamento</w:t>
    </w:r>
    <w:proofErr w:type="gramEnd"/>
    <w:r w:rsidRPr="00C6624E">
      <w:rPr>
        <w:rFonts w:ascii="Arial" w:hAnsi="Arial" w:cs="Arial"/>
        <w:color w:val="00B050"/>
        <w:sz w:val="18"/>
        <w:szCs w:val="18"/>
      </w:rPr>
      <w:t xml:space="preserve"> Santana. CEP 76400-000. </w:t>
    </w:r>
    <w:proofErr w:type="gramStart"/>
    <w:r w:rsidRPr="00C6624E">
      <w:rPr>
        <w:rFonts w:ascii="Arial" w:hAnsi="Arial" w:cs="Arial"/>
        <w:color w:val="00B050"/>
        <w:sz w:val="18"/>
        <w:szCs w:val="18"/>
      </w:rPr>
      <w:t>Uruaçu -GO</w:t>
    </w:r>
    <w:proofErr w:type="gramEnd"/>
    <w:r w:rsidRPr="00C6624E">
      <w:rPr>
        <w:rFonts w:ascii="Arial" w:hAnsi="Arial" w:cs="Arial"/>
        <w:color w:val="00B050"/>
        <w:sz w:val="18"/>
        <w:szCs w:val="18"/>
      </w:rPr>
      <w:t>.</w:t>
    </w:r>
  </w:p>
  <w:p w:rsidR="00F20010" w:rsidRPr="00C6624E" w:rsidRDefault="00F20010" w:rsidP="002A046D">
    <w:pPr>
      <w:pStyle w:val="Rodap"/>
      <w:rPr>
        <w:rFonts w:ascii="Arial" w:hAnsi="Arial" w:cs="Arial"/>
        <w:color w:val="00B050"/>
      </w:rPr>
    </w:pPr>
    <w:r w:rsidRPr="00C6624E">
      <w:rPr>
        <w:rFonts w:ascii="Arial" w:hAnsi="Arial" w:cs="Arial"/>
        <w:color w:val="00B050"/>
        <w:sz w:val="18"/>
        <w:szCs w:val="18"/>
      </w:rPr>
      <w:t>Fone: (62) 3357-8150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10" w:rsidRDefault="00F20010">
      <w:pPr>
        <w:spacing w:after="0" w:line="240" w:lineRule="auto"/>
      </w:pPr>
      <w:r>
        <w:separator/>
      </w:r>
    </w:p>
  </w:footnote>
  <w:footnote w:type="continuationSeparator" w:id="0">
    <w:p w:rsidR="00F20010" w:rsidRDefault="00F2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10" w:rsidRDefault="00F2001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34908E4" wp14:editId="43E6D9EF">
          <wp:simplePos x="0" y="0"/>
          <wp:positionH relativeFrom="column">
            <wp:posOffset>-356235</wp:posOffset>
          </wp:positionH>
          <wp:positionV relativeFrom="paragraph">
            <wp:posOffset>-186690</wp:posOffset>
          </wp:positionV>
          <wp:extent cx="2277110" cy="761365"/>
          <wp:effectExtent l="0" t="0" r="8890" b="635"/>
          <wp:wrapSquare wrapText="bothSides"/>
          <wp:docPr id="4" name="Imagem 4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G - 2015 - Resum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A438E21" wp14:editId="5CB03578">
              <wp:simplePos x="0" y="0"/>
              <wp:positionH relativeFrom="column">
                <wp:posOffset>2119630</wp:posOffset>
              </wp:positionH>
              <wp:positionV relativeFrom="paragraph">
                <wp:posOffset>-87630</wp:posOffset>
              </wp:positionV>
              <wp:extent cx="4372610" cy="842645"/>
              <wp:effectExtent l="5080" t="7620" r="3810" b="698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2610" cy="842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010" w:rsidRPr="009637E5" w:rsidRDefault="00F20010" w:rsidP="002C068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F20010" w:rsidRPr="009637E5" w:rsidRDefault="00F20010" w:rsidP="002C068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F20010" w:rsidRPr="009637E5" w:rsidRDefault="00F20010" w:rsidP="002C068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>GOIÁS</w:t>
                          </w:r>
                          <w:proofErr w:type="gramEnd"/>
                        </w:p>
                        <w:p w:rsidR="00F20010" w:rsidRPr="009637E5" w:rsidRDefault="00F20010" w:rsidP="002C068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CÂMPUS URUAÇU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66.9pt;margin-top:-6.9pt;width:344.3pt;height:66.3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" stroked="f">
              <v:fill opacity="0"/>
              <v:textbox inset="0,0,0,0">
                <w:txbxContent>
                  <w:p w:rsidR="00F20010" w:rsidRPr="009637E5" w:rsidRDefault="00F20010" w:rsidP="002C0680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 w:rsidRPr="009637E5">
                      <w:rPr>
                        <w:rFonts w:ascii="Arial" w:hAnsi="Arial"/>
                        <w:b/>
                        <w:sz w:val="18"/>
                      </w:rPr>
                      <w:t>MINISTÉRIO DA EDUCAÇÃO</w:t>
                    </w:r>
                  </w:p>
                  <w:p w:rsidR="00F20010" w:rsidRPr="009637E5" w:rsidRDefault="00F20010" w:rsidP="002C0680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 w:rsidRPr="009637E5">
                      <w:rPr>
                        <w:rFonts w:ascii="Arial" w:hAnsi="Arial"/>
                        <w:b/>
                        <w:sz w:val="18"/>
                      </w:rPr>
                      <w:t>SECRETARIA DE EDUCAÇÃO PROFISSIONAL E TECNOLÓGICA</w:t>
                    </w:r>
                  </w:p>
                  <w:p w:rsidR="00F20010" w:rsidRPr="009637E5" w:rsidRDefault="00F20010" w:rsidP="002C0680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 w:rsidRPr="009637E5">
                      <w:rPr>
                        <w:rFonts w:ascii="Arial" w:hAnsi="Arial"/>
                        <w:b/>
                        <w:sz w:val="18"/>
                      </w:rPr>
                      <w:t xml:space="preserve">INSTITUTO FEDERAL DE EDUCAÇÃO, CIÊNCIA E TECNOLOGIA DE </w:t>
                    </w:r>
                    <w:proofErr w:type="gramStart"/>
                    <w:r w:rsidRPr="009637E5">
                      <w:rPr>
                        <w:rFonts w:ascii="Arial" w:hAnsi="Arial"/>
                        <w:b/>
                        <w:sz w:val="18"/>
                      </w:rPr>
                      <w:t>GOIÁS</w:t>
                    </w:r>
                    <w:proofErr w:type="gramEnd"/>
                  </w:p>
                  <w:p w:rsidR="00F20010" w:rsidRPr="009637E5" w:rsidRDefault="00F20010" w:rsidP="002C0680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CÂMPUS URUAÇU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74DEB"/>
    <w:multiLevelType w:val="hybridMultilevel"/>
    <w:tmpl w:val="09CE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13"/>
    <w:rsid w:val="00050120"/>
    <w:rsid w:val="00053626"/>
    <w:rsid w:val="000A5708"/>
    <w:rsid w:val="000F6CAF"/>
    <w:rsid w:val="0017327E"/>
    <w:rsid w:val="00182F44"/>
    <w:rsid w:val="001B60F0"/>
    <w:rsid w:val="001F64FA"/>
    <w:rsid w:val="002049F1"/>
    <w:rsid w:val="002134E2"/>
    <w:rsid w:val="002145EA"/>
    <w:rsid w:val="002176C7"/>
    <w:rsid w:val="00290DA7"/>
    <w:rsid w:val="002A046D"/>
    <w:rsid w:val="002A1491"/>
    <w:rsid w:val="002A1720"/>
    <w:rsid w:val="002A248B"/>
    <w:rsid w:val="002C0680"/>
    <w:rsid w:val="002D7E1C"/>
    <w:rsid w:val="002E7521"/>
    <w:rsid w:val="00300160"/>
    <w:rsid w:val="0031322B"/>
    <w:rsid w:val="0031576E"/>
    <w:rsid w:val="00323790"/>
    <w:rsid w:val="00324029"/>
    <w:rsid w:val="00353030"/>
    <w:rsid w:val="0036090E"/>
    <w:rsid w:val="00397067"/>
    <w:rsid w:val="003A1D03"/>
    <w:rsid w:val="003A2614"/>
    <w:rsid w:val="003C59B2"/>
    <w:rsid w:val="003E6B7B"/>
    <w:rsid w:val="003E7910"/>
    <w:rsid w:val="003F7362"/>
    <w:rsid w:val="00445670"/>
    <w:rsid w:val="0044665E"/>
    <w:rsid w:val="0047420F"/>
    <w:rsid w:val="00477F7B"/>
    <w:rsid w:val="004A0E18"/>
    <w:rsid w:val="004A68D1"/>
    <w:rsid w:val="004C072C"/>
    <w:rsid w:val="004C39D7"/>
    <w:rsid w:val="004F21D9"/>
    <w:rsid w:val="004F6B13"/>
    <w:rsid w:val="005262A0"/>
    <w:rsid w:val="005A6DCE"/>
    <w:rsid w:val="00610266"/>
    <w:rsid w:val="00621629"/>
    <w:rsid w:val="0068349E"/>
    <w:rsid w:val="00684F0A"/>
    <w:rsid w:val="006E52CE"/>
    <w:rsid w:val="007458C7"/>
    <w:rsid w:val="00751AAA"/>
    <w:rsid w:val="00757A57"/>
    <w:rsid w:val="0077175B"/>
    <w:rsid w:val="007B0948"/>
    <w:rsid w:val="007D1ADF"/>
    <w:rsid w:val="007D1D05"/>
    <w:rsid w:val="007E5910"/>
    <w:rsid w:val="007F136D"/>
    <w:rsid w:val="007F1658"/>
    <w:rsid w:val="008001D4"/>
    <w:rsid w:val="008366D9"/>
    <w:rsid w:val="00844EB6"/>
    <w:rsid w:val="00877850"/>
    <w:rsid w:val="008D47C1"/>
    <w:rsid w:val="009675F9"/>
    <w:rsid w:val="009D6D1C"/>
    <w:rsid w:val="009E52BE"/>
    <w:rsid w:val="00A561DE"/>
    <w:rsid w:val="00AC481C"/>
    <w:rsid w:val="00AE2CB9"/>
    <w:rsid w:val="00AF0F34"/>
    <w:rsid w:val="00AF7557"/>
    <w:rsid w:val="00B241FA"/>
    <w:rsid w:val="00B521B0"/>
    <w:rsid w:val="00B746D6"/>
    <w:rsid w:val="00B86347"/>
    <w:rsid w:val="00BA6F04"/>
    <w:rsid w:val="00BA70ED"/>
    <w:rsid w:val="00BB0CD4"/>
    <w:rsid w:val="00BB5049"/>
    <w:rsid w:val="00C15F49"/>
    <w:rsid w:val="00C6343A"/>
    <w:rsid w:val="00C6624E"/>
    <w:rsid w:val="00C849C5"/>
    <w:rsid w:val="00C912EE"/>
    <w:rsid w:val="00CD4F07"/>
    <w:rsid w:val="00CD791F"/>
    <w:rsid w:val="00D55C82"/>
    <w:rsid w:val="00D71E43"/>
    <w:rsid w:val="00E17F9A"/>
    <w:rsid w:val="00E608F8"/>
    <w:rsid w:val="00ED0EAD"/>
    <w:rsid w:val="00EF72FD"/>
    <w:rsid w:val="00F07877"/>
    <w:rsid w:val="00F11466"/>
    <w:rsid w:val="00F20010"/>
    <w:rsid w:val="00F33B84"/>
    <w:rsid w:val="00F61E75"/>
    <w:rsid w:val="00FE4057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2134E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3E1E85"/>
  </w:style>
  <w:style w:type="character" w:customStyle="1" w:styleId="RodapChar">
    <w:name w:val="Rodapé Char"/>
    <w:basedOn w:val="Fontepargpadro"/>
    <w:link w:val="Rodap"/>
    <w:rsid w:val="003E1E85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3E1E8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3E1E8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IFG-DDRH">
    <w:name w:val="IFG - DDRH"/>
    <w:rsid w:val="003E1E85"/>
    <w:pPr>
      <w:tabs>
        <w:tab w:val="center" w:pos="4252"/>
        <w:tab w:val="right" w:pos="8504"/>
      </w:tabs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logo">
    <w:name w:val="logo"/>
    <w:basedOn w:val="Normal"/>
    <w:rsid w:val="003E1E85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customStyle="1" w:styleId="Contedodoquadro">
    <w:name w:val="Conteúdo do quadro"/>
    <w:basedOn w:val="Normal"/>
  </w:style>
  <w:style w:type="paragraph" w:styleId="NormalWeb">
    <w:name w:val="Normal (Web)"/>
    <w:basedOn w:val="Normal"/>
    <w:uiPriority w:val="99"/>
    <w:unhideWhenUsed/>
    <w:rsid w:val="002049F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2049F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4029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8366D9"/>
    <w:pPr>
      <w:spacing w:after="120" w:line="240" w:lineRule="auto"/>
      <w:ind w:firstLine="709"/>
      <w:jc w:val="both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8366D9"/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SemEspaamento">
    <w:name w:val="No Spacing"/>
    <w:uiPriority w:val="1"/>
    <w:qFormat/>
    <w:rsid w:val="00300160"/>
    <w:pPr>
      <w:suppressAutoHyphens/>
      <w:spacing w:line="240" w:lineRule="auto"/>
    </w:pPr>
  </w:style>
  <w:style w:type="character" w:customStyle="1" w:styleId="st">
    <w:name w:val="st"/>
    <w:rsid w:val="00353030"/>
  </w:style>
  <w:style w:type="character" w:customStyle="1" w:styleId="Ttulo2Char">
    <w:name w:val="Título 2 Char"/>
    <w:basedOn w:val="Fontepargpadro"/>
    <w:link w:val="Ttulo2"/>
    <w:uiPriority w:val="9"/>
    <w:rsid w:val="002134E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A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46D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2134E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3E1E85"/>
  </w:style>
  <w:style w:type="character" w:customStyle="1" w:styleId="RodapChar">
    <w:name w:val="Rodapé Char"/>
    <w:basedOn w:val="Fontepargpadro"/>
    <w:link w:val="Rodap"/>
    <w:rsid w:val="003E1E85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3E1E8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3E1E8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IFG-DDRH">
    <w:name w:val="IFG - DDRH"/>
    <w:rsid w:val="003E1E85"/>
    <w:pPr>
      <w:tabs>
        <w:tab w:val="center" w:pos="4252"/>
        <w:tab w:val="right" w:pos="8504"/>
      </w:tabs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logo">
    <w:name w:val="logo"/>
    <w:basedOn w:val="Normal"/>
    <w:rsid w:val="003E1E85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customStyle="1" w:styleId="Contedodoquadro">
    <w:name w:val="Conteúdo do quadro"/>
    <w:basedOn w:val="Normal"/>
  </w:style>
  <w:style w:type="paragraph" w:styleId="NormalWeb">
    <w:name w:val="Normal (Web)"/>
    <w:basedOn w:val="Normal"/>
    <w:uiPriority w:val="99"/>
    <w:unhideWhenUsed/>
    <w:rsid w:val="002049F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2049F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4029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8366D9"/>
    <w:pPr>
      <w:spacing w:after="120" w:line="240" w:lineRule="auto"/>
      <w:ind w:firstLine="709"/>
      <w:jc w:val="both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8366D9"/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SemEspaamento">
    <w:name w:val="No Spacing"/>
    <w:uiPriority w:val="1"/>
    <w:qFormat/>
    <w:rsid w:val="00300160"/>
    <w:pPr>
      <w:suppressAutoHyphens/>
      <w:spacing w:line="240" w:lineRule="auto"/>
    </w:pPr>
  </w:style>
  <w:style w:type="character" w:customStyle="1" w:styleId="st">
    <w:name w:val="st"/>
    <w:rsid w:val="00353030"/>
  </w:style>
  <w:style w:type="character" w:customStyle="1" w:styleId="Ttulo2Char">
    <w:name w:val="Título 2 Char"/>
    <w:basedOn w:val="Fontepargpadro"/>
    <w:link w:val="Ttulo2"/>
    <w:uiPriority w:val="9"/>
    <w:rsid w:val="002134E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A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46D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Priscila Pantaleao Gomes</dc:creator>
  <cp:lastModifiedBy>Dalva Mendonca da Silva</cp:lastModifiedBy>
  <cp:revision>2</cp:revision>
  <cp:lastPrinted>2018-10-04T16:11:00Z</cp:lastPrinted>
  <dcterms:created xsi:type="dcterms:W3CDTF">2018-10-11T12:25:00Z</dcterms:created>
  <dcterms:modified xsi:type="dcterms:W3CDTF">2018-10-11T12:25:00Z</dcterms:modified>
  <dc:language>pt-BR</dc:language>
</cp:coreProperties>
</file>